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019AA" w14:textId="77777777" w:rsidR="003B44EA" w:rsidRPr="00BB19F1" w:rsidRDefault="00BB19F1">
      <w:pPr>
        <w:spacing w:after="0"/>
        <w:ind w:left="4500"/>
        <w:rPr>
          <w:lang w:val="ru-RU"/>
        </w:rPr>
      </w:pPr>
      <w:r w:rsidRPr="00BB19F1">
        <w:rPr>
          <w:lang w:val="ru-RU"/>
        </w:rPr>
        <w:t>Заместителю Губернатора Ямало-Ненецкого автономного округа, руководителю аппарата Губернатора Ямало-Ненецкого автономного округа</w:t>
      </w:r>
    </w:p>
    <w:p w14:paraId="737557E3" w14:textId="77777777" w:rsidR="003B44EA" w:rsidRPr="00BB19F1" w:rsidRDefault="00BB19F1">
      <w:pPr>
        <w:spacing w:after="0"/>
        <w:rPr>
          <w:lang w:val="ru-RU"/>
        </w:rPr>
      </w:pPr>
      <w:r w:rsidRPr="00BB19F1">
        <w:rPr>
          <w:lang w:val="ru-RU"/>
        </w:rPr>
        <w:t xml:space="preserve"> </w:t>
      </w:r>
    </w:p>
    <w:p w14:paraId="77B98417" w14:textId="77777777" w:rsidR="003B44EA" w:rsidRPr="00BB19F1" w:rsidRDefault="00BB19F1">
      <w:pPr>
        <w:spacing w:after="0"/>
        <w:ind w:left="4500"/>
        <w:rPr>
          <w:lang w:val="ru-RU"/>
        </w:rPr>
      </w:pPr>
      <w:proofErr w:type="spellStart"/>
      <w:r w:rsidRPr="00BB19F1">
        <w:rPr>
          <w:lang w:val="ru-RU"/>
        </w:rPr>
        <w:t>И.И</w:t>
      </w:r>
      <w:proofErr w:type="spellEnd"/>
      <w:r w:rsidRPr="00BB19F1">
        <w:rPr>
          <w:lang w:val="ru-RU"/>
        </w:rPr>
        <w:t xml:space="preserve">. </w:t>
      </w:r>
      <w:proofErr w:type="spellStart"/>
      <w:r w:rsidRPr="00BB19F1">
        <w:rPr>
          <w:lang w:val="ru-RU"/>
        </w:rPr>
        <w:t>Новосёловой</w:t>
      </w:r>
      <w:proofErr w:type="spellEnd"/>
    </w:p>
    <w:p w14:paraId="230D6476" w14:textId="77777777" w:rsidR="003B44EA" w:rsidRPr="00BB19F1" w:rsidRDefault="00BB19F1">
      <w:pPr>
        <w:spacing w:before="100" w:after="0"/>
        <w:rPr>
          <w:lang w:val="ru-RU"/>
        </w:rPr>
      </w:pPr>
      <w:r w:rsidRPr="00BB19F1">
        <w:rPr>
          <w:lang w:val="ru-RU"/>
        </w:rPr>
        <w:t xml:space="preserve"> </w:t>
      </w:r>
    </w:p>
    <w:p w14:paraId="53D3D151" w14:textId="77777777" w:rsidR="003B44EA" w:rsidRPr="00BB19F1" w:rsidRDefault="00BB19F1">
      <w:pPr>
        <w:spacing w:after="0"/>
        <w:ind w:left="4500"/>
        <w:rPr>
          <w:lang w:val="ru-RU"/>
        </w:rPr>
      </w:pPr>
      <w:r w:rsidRPr="00BB19F1">
        <w:rPr>
          <w:lang w:val="ru-RU"/>
        </w:rPr>
        <w:t>Директору автономной некоммерческой организации дополнительного профессионального образования «Институт уп</w:t>
      </w:r>
      <w:r w:rsidRPr="00BB19F1">
        <w:rPr>
          <w:lang w:val="ru-RU"/>
        </w:rPr>
        <w:t>равления Правительства Ямало-Ненецкого автономного округа»</w:t>
      </w:r>
    </w:p>
    <w:p w14:paraId="0011F116" w14:textId="77777777" w:rsidR="003B44EA" w:rsidRPr="00BB19F1" w:rsidRDefault="00BB19F1">
      <w:pPr>
        <w:spacing w:after="0"/>
        <w:rPr>
          <w:lang w:val="ru-RU"/>
        </w:rPr>
      </w:pPr>
      <w:r w:rsidRPr="00BB19F1">
        <w:rPr>
          <w:lang w:val="ru-RU"/>
        </w:rPr>
        <w:t xml:space="preserve"> </w:t>
      </w:r>
    </w:p>
    <w:p w14:paraId="4B5A989B" w14:textId="77777777" w:rsidR="003B44EA" w:rsidRPr="00BB19F1" w:rsidRDefault="00BB19F1">
      <w:pPr>
        <w:spacing w:after="0"/>
        <w:ind w:left="4500"/>
        <w:rPr>
          <w:lang w:val="ru-RU"/>
        </w:rPr>
      </w:pPr>
      <w:proofErr w:type="spellStart"/>
      <w:r w:rsidRPr="00BB19F1">
        <w:rPr>
          <w:lang w:val="ru-RU"/>
        </w:rPr>
        <w:t>С.А</w:t>
      </w:r>
      <w:proofErr w:type="spellEnd"/>
      <w:r w:rsidRPr="00BB19F1">
        <w:rPr>
          <w:lang w:val="ru-RU"/>
        </w:rPr>
        <w:t>. Клементьеву</w:t>
      </w:r>
    </w:p>
    <w:p w14:paraId="6D9D5450" w14:textId="77777777" w:rsidR="003B44EA" w:rsidRPr="00BB19F1" w:rsidRDefault="00BB19F1">
      <w:pPr>
        <w:spacing w:before="100" w:after="0"/>
        <w:rPr>
          <w:lang w:val="ru-RU"/>
        </w:rPr>
      </w:pPr>
      <w:r w:rsidRPr="00BB19F1">
        <w:rPr>
          <w:lang w:val="ru-RU"/>
        </w:rPr>
        <w:t xml:space="preserve"> </w:t>
      </w:r>
    </w:p>
    <w:p w14:paraId="47B87F04" w14:textId="77777777" w:rsidR="003B44EA" w:rsidRPr="00BB19F1" w:rsidRDefault="00BB19F1">
      <w:pPr>
        <w:spacing w:after="0"/>
        <w:ind w:left="4500"/>
        <w:rPr>
          <w:lang w:val="ru-RU"/>
        </w:rPr>
      </w:pPr>
      <w:r w:rsidRPr="00BB19F1">
        <w:rPr>
          <w:rStyle w:val="fontStyleInsert"/>
          <w:lang w:val="ru-RU"/>
        </w:rPr>
        <w:t>Фамилия Имя Отчество</w:t>
      </w:r>
    </w:p>
    <w:p w14:paraId="0BEDA355" w14:textId="77777777" w:rsidR="003B44EA" w:rsidRPr="00BB19F1" w:rsidRDefault="00BB19F1">
      <w:pPr>
        <w:pStyle w:val="paragraphIntro"/>
        <w:rPr>
          <w:lang w:val="ru-RU"/>
        </w:rPr>
      </w:pPr>
      <w:r w:rsidRPr="00BB19F1">
        <w:rPr>
          <w:lang w:val="ru-RU"/>
        </w:rPr>
        <w:t>(Ф.И.О.)</w:t>
      </w:r>
    </w:p>
    <w:p w14:paraId="369FB66B" w14:textId="77777777" w:rsidR="003B44EA" w:rsidRPr="00BB19F1" w:rsidRDefault="00BB19F1">
      <w:pPr>
        <w:spacing w:after="0"/>
        <w:ind w:left="4500"/>
        <w:rPr>
          <w:lang w:val="ru-RU"/>
        </w:rPr>
      </w:pPr>
      <w:r w:rsidRPr="00BB19F1">
        <w:rPr>
          <w:rStyle w:val="fontStyleInsert"/>
          <w:lang w:val="ru-RU"/>
        </w:rPr>
        <w:t xml:space="preserve">паспорт, 1234, 123456, </w:t>
      </w:r>
      <w:proofErr w:type="spellStart"/>
      <w:r w:rsidRPr="00BB19F1">
        <w:rPr>
          <w:rStyle w:val="fontStyleInsert"/>
          <w:lang w:val="ru-RU"/>
        </w:rPr>
        <w:t>мвд</w:t>
      </w:r>
      <w:proofErr w:type="spellEnd"/>
      <w:r w:rsidRPr="00BB19F1">
        <w:rPr>
          <w:rStyle w:val="fontStyleInsert"/>
          <w:lang w:val="ru-RU"/>
        </w:rPr>
        <w:t xml:space="preserve"> по </w:t>
      </w:r>
      <w:proofErr w:type="spellStart"/>
      <w:r w:rsidRPr="00BB19F1">
        <w:rPr>
          <w:rStyle w:val="fontStyleInsert"/>
          <w:lang w:val="ru-RU"/>
        </w:rPr>
        <w:t>рб</w:t>
      </w:r>
      <w:proofErr w:type="spellEnd"/>
    </w:p>
    <w:p w14:paraId="2825E5BD" w14:textId="77777777" w:rsidR="003B44EA" w:rsidRPr="00BB19F1" w:rsidRDefault="00BB19F1">
      <w:pPr>
        <w:pStyle w:val="paragraphIntro"/>
        <w:rPr>
          <w:lang w:val="ru-RU"/>
        </w:rPr>
      </w:pPr>
      <w:r w:rsidRPr="00BB19F1">
        <w:rPr>
          <w:lang w:val="ru-RU"/>
        </w:rPr>
        <w:t>(паспорт или иной документ, удостоверяющий личность, когда и кем выдан)</w:t>
      </w:r>
    </w:p>
    <w:p w14:paraId="50EB4658" w14:textId="77777777" w:rsidR="003B44EA" w:rsidRPr="00BB19F1" w:rsidRDefault="00BB19F1">
      <w:pPr>
        <w:pBdr>
          <w:bottom w:val="single" w:sz="5" w:space="0" w:color="000000"/>
        </w:pBdr>
        <w:spacing w:after="0"/>
        <w:ind w:left="4500"/>
        <w:rPr>
          <w:lang w:val="ru-RU"/>
        </w:rPr>
      </w:pPr>
      <w:r>
        <w:rPr>
          <w:rStyle w:val="fontStyleNormal"/>
        </w:rPr>
        <w:t>C</w:t>
      </w:r>
      <w:proofErr w:type="spellStart"/>
      <w:r w:rsidRPr="00BB19F1">
        <w:rPr>
          <w:rStyle w:val="fontStyleNormal"/>
          <w:lang w:val="ru-RU"/>
        </w:rPr>
        <w:t>НИЛС</w:t>
      </w:r>
      <w:proofErr w:type="spellEnd"/>
      <w:r w:rsidRPr="00BB19F1">
        <w:rPr>
          <w:rStyle w:val="fontStyleNormal"/>
          <w:lang w:val="ru-RU"/>
        </w:rPr>
        <w:t xml:space="preserve"> </w:t>
      </w:r>
      <w:r w:rsidRPr="00BB19F1">
        <w:rPr>
          <w:rStyle w:val="fontStyleInsert"/>
          <w:lang w:val="ru-RU"/>
        </w:rPr>
        <w:t>123456789</w:t>
      </w:r>
    </w:p>
    <w:p w14:paraId="6CF69122" w14:textId="77777777" w:rsidR="003B44EA" w:rsidRPr="00BB19F1" w:rsidRDefault="00BB19F1">
      <w:pPr>
        <w:spacing w:after="0"/>
        <w:ind w:left="4500"/>
        <w:rPr>
          <w:lang w:val="ru-RU"/>
        </w:rPr>
      </w:pPr>
      <w:r w:rsidRPr="00BB19F1">
        <w:rPr>
          <w:rStyle w:val="fontStyleNormal"/>
          <w:lang w:val="ru-RU"/>
        </w:rPr>
        <w:t xml:space="preserve">Проживающего: </w:t>
      </w:r>
      <w:r w:rsidRPr="00BB19F1">
        <w:rPr>
          <w:rStyle w:val="fontStyleInsert"/>
          <w:lang w:val="ru-RU"/>
        </w:rPr>
        <w:t>123457, Баш</w:t>
      </w:r>
      <w:r w:rsidRPr="00BB19F1">
        <w:rPr>
          <w:rStyle w:val="fontStyleInsert"/>
          <w:lang w:val="ru-RU"/>
        </w:rPr>
        <w:t>кортостан республика, Уфа, Адрес</w:t>
      </w:r>
    </w:p>
    <w:p w14:paraId="4A2AA629" w14:textId="77777777" w:rsidR="003B44EA" w:rsidRPr="00BB19F1" w:rsidRDefault="00BB19F1">
      <w:pPr>
        <w:pStyle w:val="paragraphIntro"/>
        <w:rPr>
          <w:lang w:val="ru-RU"/>
        </w:rPr>
      </w:pPr>
      <w:r w:rsidRPr="00BB19F1">
        <w:rPr>
          <w:lang w:val="ru-RU"/>
        </w:rPr>
        <w:t>(индекс, регион, город, улица, дом, квартира)</w:t>
      </w:r>
    </w:p>
    <w:p w14:paraId="61354072" w14:textId="77777777" w:rsidR="003B44EA" w:rsidRPr="00BB19F1" w:rsidRDefault="00BB19F1">
      <w:pPr>
        <w:spacing w:after="0"/>
        <w:ind w:left="4500"/>
        <w:rPr>
          <w:lang w:val="ru-RU"/>
        </w:rPr>
      </w:pPr>
      <w:r w:rsidRPr="00BB19F1">
        <w:rPr>
          <w:rStyle w:val="fontStyleNormal"/>
          <w:lang w:val="ru-RU"/>
        </w:rPr>
        <w:t>Телефоны:</w:t>
      </w:r>
      <w:r w:rsidRPr="00BB19F1">
        <w:rPr>
          <w:rStyle w:val="fontStyleInsert"/>
          <w:lang w:val="ru-RU"/>
        </w:rPr>
        <w:t xml:space="preserve"> 89997778877</w:t>
      </w:r>
    </w:p>
    <w:p w14:paraId="52F62F2D" w14:textId="77777777" w:rsidR="003B44EA" w:rsidRPr="00BB19F1" w:rsidRDefault="00BB19F1">
      <w:pPr>
        <w:pBdr>
          <w:top w:val="single" w:sz="5" w:space="0" w:color="000000"/>
          <w:bottom w:val="single" w:sz="5" w:space="0" w:color="000000"/>
        </w:pBdr>
        <w:spacing w:after="0"/>
        <w:ind w:left="4500"/>
        <w:rPr>
          <w:lang w:val="ru-RU"/>
        </w:rPr>
      </w:pPr>
      <w:r w:rsidRPr="00BB19F1">
        <w:rPr>
          <w:rStyle w:val="fontStyleNormal"/>
          <w:lang w:val="ru-RU"/>
        </w:rPr>
        <w:t>Адрес электронной почты:</w:t>
      </w:r>
      <w:r w:rsidRPr="00BB19F1">
        <w:rPr>
          <w:rStyle w:val="fontStyleInsert"/>
          <w:lang w:val="ru-RU"/>
        </w:rPr>
        <w:t xml:space="preserve"> </w:t>
      </w:r>
      <w:proofErr w:type="spellStart"/>
      <w:r>
        <w:rPr>
          <w:rStyle w:val="fontStyleInsert"/>
        </w:rPr>
        <w:t>liliya</w:t>
      </w:r>
      <w:proofErr w:type="spellEnd"/>
      <w:r w:rsidRPr="00BB19F1">
        <w:rPr>
          <w:rStyle w:val="fontStyleInsert"/>
          <w:lang w:val="ru-RU"/>
        </w:rPr>
        <w:t>.</w:t>
      </w:r>
      <w:proofErr w:type="spellStart"/>
      <w:r>
        <w:rPr>
          <w:rStyle w:val="fontStyleInsert"/>
        </w:rPr>
        <w:t>kadyrova</w:t>
      </w:r>
      <w:proofErr w:type="spellEnd"/>
      <w:r w:rsidRPr="00BB19F1">
        <w:rPr>
          <w:rStyle w:val="fontStyleInsert"/>
          <w:lang w:val="ru-RU"/>
        </w:rPr>
        <w:t>.99@</w:t>
      </w:r>
      <w:r>
        <w:rPr>
          <w:rStyle w:val="fontStyleInsert"/>
        </w:rPr>
        <w:t>mail</w:t>
      </w:r>
      <w:r w:rsidRPr="00BB19F1">
        <w:rPr>
          <w:rStyle w:val="fontStyleInsert"/>
          <w:lang w:val="ru-RU"/>
        </w:rPr>
        <w:t>.</w:t>
      </w:r>
      <w:proofErr w:type="spellStart"/>
      <w:r>
        <w:rPr>
          <w:rStyle w:val="fontStyleInsert"/>
        </w:rPr>
        <w:t>ru</w:t>
      </w:r>
      <w:proofErr w:type="spellEnd"/>
    </w:p>
    <w:p w14:paraId="497CC26A" w14:textId="77777777" w:rsidR="003B44EA" w:rsidRPr="00BB19F1" w:rsidRDefault="003B44EA">
      <w:pPr>
        <w:spacing w:after="0"/>
        <w:ind w:left="4500"/>
        <w:rPr>
          <w:lang w:val="ru-RU"/>
        </w:rPr>
      </w:pPr>
    </w:p>
    <w:p w14:paraId="523B3A04" w14:textId="77777777" w:rsidR="003B44EA" w:rsidRPr="00BB19F1" w:rsidRDefault="00BB19F1">
      <w:pPr>
        <w:spacing w:before="300"/>
        <w:jc w:val="center"/>
        <w:rPr>
          <w:lang w:val="ru-RU"/>
        </w:rPr>
      </w:pPr>
      <w:r w:rsidRPr="00BB19F1">
        <w:rPr>
          <w:b/>
          <w:bCs/>
          <w:caps/>
          <w:sz w:val="24"/>
          <w:szCs w:val="24"/>
          <w:lang w:val="ru-RU"/>
        </w:rPr>
        <w:t>ЗАЯВЛЕНИЕ</w:t>
      </w:r>
    </w:p>
    <w:p w14:paraId="452D9FAB" w14:textId="77777777" w:rsidR="003B44EA" w:rsidRPr="00BB19F1" w:rsidRDefault="00BB19F1">
      <w:pPr>
        <w:pStyle w:val="paragraphApplication"/>
        <w:rPr>
          <w:lang w:val="ru-RU"/>
        </w:rPr>
      </w:pPr>
      <w:r w:rsidRPr="00BB19F1">
        <w:rPr>
          <w:rStyle w:val="fontStyleApplication"/>
          <w:lang w:val="ru-RU"/>
        </w:rPr>
        <w:t>Прошу допустить меня к участию в конкурсе по формированию резерва управленческих кадров Ямал</w:t>
      </w:r>
      <w:r w:rsidRPr="00BB19F1">
        <w:rPr>
          <w:rStyle w:val="fontStyleApplication"/>
          <w:lang w:val="ru-RU"/>
        </w:rPr>
        <w:t>о-Ненецкого автономного округа.</w:t>
      </w:r>
    </w:p>
    <w:p w14:paraId="02533266" w14:textId="77777777" w:rsidR="003B44EA" w:rsidRPr="00BB19F1" w:rsidRDefault="00BB19F1">
      <w:pPr>
        <w:pStyle w:val="paragraphApplication"/>
        <w:rPr>
          <w:lang w:val="ru-RU"/>
        </w:rPr>
      </w:pPr>
      <w:r w:rsidRPr="00BB19F1">
        <w:rPr>
          <w:rStyle w:val="fontStyleApplication"/>
          <w:lang w:val="ru-RU"/>
        </w:rPr>
        <w:t>Целевая (</w:t>
      </w:r>
      <w:proofErr w:type="spellStart"/>
      <w:r w:rsidRPr="00BB19F1">
        <w:rPr>
          <w:rStyle w:val="fontStyleApplication"/>
          <w:lang w:val="ru-RU"/>
        </w:rPr>
        <w:t>ые</w:t>
      </w:r>
      <w:proofErr w:type="spellEnd"/>
      <w:r w:rsidRPr="00BB19F1">
        <w:rPr>
          <w:rStyle w:val="fontStyleApplication"/>
          <w:lang w:val="ru-RU"/>
        </w:rPr>
        <w:t>) управленческая (</w:t>
      </w:r>
      <w:proofErr w:type="spellStart"/>
      <w:r w:rsidRPr="00BB19F1">
        <w:rPr>
          <w:rStyle w:val="fontStyleApplication"/>
          <w:lang w:val="ru-RU"/>
        </w:rPr>
        <w:t>ие</w:t>
      </w:r>
      <w:proofErr w:type="spellEnd"/>
      <w:r w:rsidRPr="00BB19F1">
        <w:rPr>
          <w:rStyle w:val="fontStyleApplication"/>
          <w:lang w:val="ru-RU"/>
        </w:rPr>
        <w:t>) должность (и):</w:t>
      </w:r>
    </w:p>
    <w:p w14:paraId="4CC12D46" w14:textId="77777777" w:rsidR="003B44EA" w:rsidRPr="00BB19F1" w:rsidRDefault="00BB19F1">
      <w:pPr>
        <w:pStyle w:val="paragraphApplication"/>
        <w:rPr>
          <w:lang w:val="ru-RU"/>
        </w:rPr>
      </w:pPr>
      <w:r w:rsidRPr="00BB19F1">
        <w:rPr>
          <w:rStyle w:val="fontStyleApplication"/>
          <w:lang w:val="ru-RU"/>
        </w:rPr>
        <w:t>а) Номенклатура департамента экономики автономного округа (выплывающий список):</w:t>
      </w:r>
    </w:p>
    <w:p w14:paraId="29F2B571" w14:textId="77777777" w:rsidR="003B44EA" w:rsidRPr="00BB19F1" w:rsidRDefault="00BB19F1">
      <w:pPr>
        <w:pStyle w:val="paragraphApplication"/>
        <w:rPr>
          <w:lang w:val="ru-RU"/>
        </w:rPr>
      </w:pPr>
      <w:r w:rsidRPr="00BB19F1">
        <w:rPr>
          <w:rStyle w:val="fontStyleInsert"/>
          <w:lang w:val="ru-RU"/>
        </w:rPr>
        <w:t>- Директор государственного казенного учреждения автономного округа «Управление информационно-аналитического обеспечения</w:t>
      </w:r>
    </w:p>
    <w:p w14:paraId="5F2786D1" w14:textId="77777777" w:rsidR="003B44EA" w:rsidRPr="00BB19F1" w:rsidRDefault="003B44EA">
      <w:pPr>
        <w:pBdr>
          <w:top w:val="single" w:sz="5" w:space="0" w:color="000000"/>
        </w:pBdr>
        <w:spacing w:after="0"/>
        <w:jc w:val="center"/>
        <w:rPr>
          <w:lang w:val="ru-RU"/>
        </w:rPr>
      </w:pPr>
    </w:p>
    <w:p w14:paraId="0A6BE6CE" w14:textId="77777777" w:rsidR="003B44EA" w:rsidRPr="00BB19F1" w:rsidRDefault="00BB19F1">
      <w:pPr>
        <w:pStyle w:val="paragraphApplication"/>
        <w:rPr>
          <w:lang w:val="ru-RU"/>
        </w:rPr>
      </w:pPr>
      <w:r w:rsidRPr="00BB19F1">
        <w:rPr>
          <w:rStyle w:val="fontStyleApplication"/>
          <w:lang w:val="ru-RU"/>
        </w:rPr>
        <w:t xml:space="preserve">С Законом Ямало-Ненецкого автономного округа «О резерве управленческих кадров Ямало-Ненецкого автономного округа» </w:t>
      </w:r>
      <w:proofErr w:type="gramStart"/>
      <w:r w:rsidRPr="00BB19F1">
        <w:rPr>
          <w:rStyle w:val="fontStyleApplication"/>
          <w:lang w:val="ru-RU"/>
        </w:rPr>
        <w:t>и Порядком</w:t>
      </w:r>
      <w:proofErr w:type="gramEnd"/>
      <w:r w:rsidRPr="00BB19F1">
        <w:rPr>
          <w:rStyle w:val="fontStyleApplication"/>
          <w:lang w:val="ru-RU"/>
        </w:rPr>
        <w:t xml:space="preserve"> формирова</w:t>
      </w:r>
      <w:r w:rsidRPr="00BB19F1">
        <w:rPr>
          <w:rStyle w:val="fontStyleApplication"/>
          <w:lang w:val="ru-RU"/>
        </w:rPr>
        <w:t>ния, подготовки и использования резерва управленческих кадров Ямало-Ненецкого автономного округа и исключения из него, ознакомлен(а).</w:t>
      </w:r>
    </w:p>
    <w:p w14:paraId="68822F5F" w14:textId="77777777" w:rsidR="003B44EA" w:rsidRPr="00BB19F1" w:rsidRDefault="00BB19F1">
      <w:pPr>
        <w:pStyle w:val="paragraphApplication"/>
        <w:rPr>
          <w:lang w:val="ru-RU"/>
        </w:rPr>
      </w:pPr>
      <w:r w:rsidRPr="00BB19F1">
        <w:rPr>
          <w:rStyle w:val="fontStyleInsert"/>
          <w:lang w:val="ru-RU"/>
        </w:rPr>
        <w:t>Я, Фамилия Имя Отчество</w:t>
      </w:r>
    </w:p>
    <w:p w14:paraId="656034BD" w14:textId="77777777" w:rsidR="003B44EA" w:rsidRPr="00BB19F1" w:rsidRDefault="00BB19F1">
      <w:pPr>
        <w:pBdr>
          <w:top w:val="single" w:sz="5" w:space="0" w:color="000000"/>
        </w:pBdr>
        <w:spacing w:after="50"/>
        <w:jc w:val="center"/>
        <w:rPr>
          <w:lang w:val="ru-RU"/>
        </w:rPr>
      </w:pPr>
      <w:r w:rsidRPr="00BB19F1">
        <w:rPr>
          <w:lang w:val="ru-RU"/>
        </w:rPr>
        <w:t>(Ф.И.О. гражданина)</w:t>
      </w:r>
    </w:p>
    <w:p w14:paraId="36D41FB6" w14:textId="77777777" w:rsidR="003B44EA" w:rsidRPr="00BB19F1" w:rsidRDefault="00BB19F1">
      <w:pPr>
        <w:spacing w:after="0"/>
        <w:rPr>
          <w:lang w:val="ru-RU"/>
        </w:rPr>
      </w:pPr>
      <w:r w:rsidRPr="00BB19F1">
        <w:rPr>
          <w:rStyle w:val="fontStyleApplication"/>
          <w:lang w:val="ru-RU"/>
        </w:rPr>
        <w:t>настоящим подтверждаю свое согласие на анализ моих документов и оценку моих пр</w:t>
      </w:r>
      <w:r w:rsidRPr="00BB19F1">
        <w:rPr>
          <w:rStyle w:val="fontStyleApplication"/>
          <w:lang w:val="ru-RU"/>
        </w:rPr>
        <w:t>офессиональных и личностных качеств при рассмотрении вопроса о включении меня в резерв управленческих кадров Ямало-Ненецкого автономного округа.</w:t>
      </w:r>
    </w:p>
    <w:p w14:paraId="02D155EC" w14:textId="77777777" w:rsidR="003B44EA" w:rsidRPr="00BB19F1" w:rsidRDefault="00BB19F1">
      <w:pPr>
        <w:pStyle w:val="paragraphApplication"/>
        <w:rPr>
          <w:lang w:val="ru-RU"/>
        </w:rPr>
      </w:pPr>
      <w:r w:rsidRPr="00BB19F1">
        <w:rPr>
          <w:rStyle w:val="fontStyleApplication"/>
          <w:lang w:val="ru-RU"/>
        </w:rPr>
        <w:t>Я согласен(а) на обработку представляемых мною персональных данных: Ф.И.О., дата и место рождения, гражданство,</w:t>
      </w:r>
      <w:r w:rsidRPr="00BB19F1">
        <w:rPr>
          <w:rStyle w:val="fontStyleApplication"/>
          <w:lang w:val="ru-RU"/>
        </w:rPr>
        <w:t xml:space="preserve"> пол, СНИЛС, сведения об образовании, сведения о повышении квалификации, сведения о наличии классного чина федеральной государственной гражданской </w:t>
      </w:r>
      <w:r w:rsidRPr="00BB19F1">
        <w:rPr>
          <w:rStyle w:val="fontStyleApplication"/>
          <w:lang w:val="ru-RU"/>
        </w:rPr>
        <w:lastRenderedPageBreak/>
        <w:t>службы и (или) гражданской службы субъекта Российской Федерации и (или) муниципальной службы, дипломатическог</w:t>
      </w:r>
      <w:r w:rsidRPr="00BB19F1">
        <w:rPr>
          <w:rStyle w:val="fontStyleApplication"/>
          <w:lang w:val="ru-RU"/>
        </w:rPr>
        <w:t>о ранга, воинского и (или) специального звания, классного чина правоохранительной службы (кем и когда присвоены), сведения о наличии (отсутствии) судимости, сведения о допуске к государственной тайне, сведения о трудовой деятельности (включая военную служб</w:t>
      </w:r>
      <w:r w:rsidRPr="00BB19F1">
        <w:rPr>
          <w:rStyle w:val="fontStyleApplication"/>
          <w:lang w:val="ru-RU"/>
        </w:rPr>
        <w:t>у, работу по совместительству, предпринимательскую деятельность и т.п.), отношение к воинской обязанности, сведения о полученных государственных наградах, информация о близких родственниках, адрес места жительства (пребывания), паспортные данные, фотографи</w:t>
      </w:r>
      <w:r w:rsidRPr="00BB19F1">
        <w:rPr>
          <w:rStyle w:val="fontStyleApplication"/>
          <w:lang w:val="ru-RU"/>
        </w:rPr>
        <w:t>и, аппаратом Губернатора Ямало-Ненецкого автономного округа, пр. Молодежи, д. 9, г. Салехард, Ямало-Ненецкий автономный округ, 629008, и автономной некоммерческой организацией дополнительного профессионального образования «Институт управления Правительства</w:t>
      </w:r>
      <w:r w:rsidRPr="00BB19F1">
        <w:rPr>
          <w:rStyle w:val="fontStyleApplication"/>
          <w:lang w:val="ru-RU"/>
        </w:rPr>
        <w:t xml:space="preserve"> Ямало-Ненецкого автономного округа», ул. Республики, д.73, г. Салехард, Ямало-Ненецкий автономный округ, 629008: сбор, запись, систематизацию, накопление, хранение, уточнение (обновление, изменение), извлечение, использование, передачу (распространение, п</w:t>
      </w:r>
      <w:r w:rsidRPr="00BB19F1">
        <w:rPr>
          <w:rStyle w:val="fontStyleApplication"/>
          <w:lang w:val="ru-RU"/>
        </w:rPr>
        <w:t>редоставление, доступ), обезличивание, блокирование, уничтожение, удаление.</w:t>
      </w:r>
    </w:p>
    <w:p w14:paraId="33D9F92E" w14:textId="77777777" w:rsidR="003B44EA" w:rsidRPr="00BB19F1" w:rsidRDefault="00BB19F1">
      <w:pPr>
        <w:pStyle w:val="paragraphApplication"/>
        <w:rPr>
          <w:lang w:val="ru-RU"/>
        </w:rPr>
      </w:pPr>
      <w:r w:rsidRPr="00BB19F1">
        <w:rPr>
          <w:rStyle w:val="fontStyleApplication"/>
          <w:lang w:val="ru-RU"/>
        </w:rPr>
        <w:t>Способы обработки информации – автоматизированная обработка и (или) обработка без использования средств автоматизации.</w:t>
      </w:r>
    </w:p>
    <w:p w14:paraId="4C392743" w14:textId="77777777" w:rsidR="003B44EA" w:rsidRPr="00BB19F1" w:rsidRDefault="00BB19F1">
      <w:pPr>
        <w:pStyle w:val="paragraphApplication"/>
        <w:rPr>
          <w:lang w:val="ru-RU"/>
        </w:rPr>
      </w:pPr>
      <w:r w:rsidRPr="00BB19F1">
        <w:rPr>
          <w:rStyle w:val="fontStyleApplication"/>
          <w:lang w:val="ru-RU"/>
        </w:rPr>
        <w:t>Целью обработки персональных данных является совершение дейст</w:t>
      </w:r>
      <w:r w:rsidRPr="00BB19F1">
        <w:rPr>
          <w:rStyle w:val="fontStyleApplication"/>
          <w:lang w:val="ru-RU"/>
        </w:rPr>
        <w:t>вий, связанных с включением в резерв управленческих кадров Ямало-Ненецкого автономного округа и нахождением в нём, рассмотрением вопросов о назначении на управленческие должности Ямало-Ненецкого автономного округа и управленческие должности муниципальных о</w:t>
      </w:r>
      <w:r w:rsidRPr="00BB19F1">
        <w:rPr>
          <w:rStyle w:val="fontStyleApplication"/>
          <w:lang w:val="ru-RU"/>
        </w:rPr>
        <w:t>бразований в Ямало-Ненецком автономном округе, хранением информации о результатах оценки моих личностных и профессиональных качеств.</w:t>
      </w:r>
    </w:p>
    <w:p w14:paraId="47A4261B" w14:textId="77777777" w:rsidR="003B44EA" w:rsidRPr="00BB19F1" w:rsidRDefault="00BB19F1">
      <w:pPr>
        <w:pStyle w:val="paragraphApplication"/>
        <w:rPr>
          <w:lang w:val="ru-RU"/>
        </w:rPr>
      </w:pPr>
      <w:r w:rsidRPr="00BB19F1">
        <w:rPr>
          <w:rStyle w:val="fontStyleApplication"/>
          <w:lang w:val="ru-RU"/>
        </w:rPr>
        <w:t>Я согласен(а) на частичное размещение персональных данных в информационной базе данных о резервистах, включённых в резерв у</w:t>
      </w:r>
      <w:r w:rsidRPr="00BB19F1">
        <w:rPr>
          <w:rStyle w:val="fontStyleApplication"/>
          <w:lang w:val="ru-RU"/>
        </w:rPr>
        <w:t>правленческих кадров Ямало-Ненецкого автономного округа, на официальном Интернет-сайте Правительства Ямало-Ненецкого автономного округа, Интернет-сайте аппарата Губернатора Ямало-Ненецкого автономного округа и в государственной информационной системе «Кадр</w:t>
      </w:r>
      <w:r w:rsidRPr="00BB19F1">
        <w:rPr>
          <w:rStyle w:val="fontStyleApplication"/>
          <w:lang w:val="ru-RU"/>
        </w:rPr>
        <w:t>ы89», передачу (в том числе посредством информационных систем) для обработки в аппарат полномочного представителя Президента Российской Федерации в Уральском федеральном округе, исполнительным органам государственной власти Ямало-Ненецкого автономного окру</w:t>
      </w:r>
      <w:r w:rsidRPr="00BB19F1">
        <w:rPr>
          <w:rStyle w:val="fontStyleApplication"/>
          <w:lang w:val="ru-RU"/>
        </w:rPr>
        <w:t>га, автономной некоммерческой организации дополнительного профессионального образования «Институт управления Правительства Ямало-Ненецкого автономного округа», органам местного самоуправления муниципальных образований в Ямало-Ненецком автономном округе и у</w:t>
      </w:r>
      <w:r w:rsidRPr="00BB19F1">
        <w:rPr>
          <w:rStyle w:val="fontStyleApplication"/>
          <w:lang w:val="ru-RU"/>
        </w:rPr>
        <w:t>полномоченным федеральным органам.</w:t>
      </w:r>
    </w:p>
    <w:p w14:paraId="7F56C1CE" w14:textId="77777777" w:rsidR="003B44EA" w:rsidRPr="00BB19F1" w:rsidRDefault="00BB19F1">
      <w:pPr>
        <w:pStyle w:val="paragraphApplication"/>
        <w:rPr>
          <w:lang w:val="ru-RU"/>
        </w:rPr>
      </w:pPr>
      <w:r w:rsidRPr="00BB19F1">
        <w:rPr>
          <w:rStyle w:val="fontStyleApplication"/>
          <w:lang w:val="ru-RU"/>
        </w:rPr>
        <w:t>Я согласен(а) на проведение в отношении меня проверочных мероприятий в части сведений о наличии неснятой или непогашенной в установленном федеральным законом порядке судимости.</w:t>
      </w:r>
    </w:p>
    <w:p w14:paraId="3E560089" w14:textId="77777777" w:rsidR="003B44EA" w:rsidRPr="00BB19F1" w:rsidRDefault="00BB19F1">
      <w:pPr>
        <w:pStyle w:val="paragraphApplication"/>
        <w:rPr>
          <w:lang w:val="ru-RU"/>
        </w:rPr>
      </w:pPr>
      <w:r w:rsidRPr="00BB19F1">
        <w:rPr>
          <w:rStyle w:val="fontStyleApplication"/>
          <w:lang w:val="ru-RU"/>
        </w:rPr>
        <w:t>Я согласен(а), что мои персональные данные б</w:t>
      </w:r>
      <w:r w:rsidRPr="00BB19F1">
        <w:rPr>
          <w:rStyle w:val="fontStyleApplication"/>
          <w:lang w:val="ru-RU"/>
        </w:rPr>
        <w:t>удут доступны представителям органов государственной власти, органов местного самоуправления и использоваться для решения задач: отбора для включения в резерв управленческих кадров; ротации, назначения на вакантные управленческие должности; обучения, разви</w:t>
      </w:r>
      <w:r w:rsidRPr="00BB19F1">
        <w:rPr>
          <w:rStyle w:val="fontStyleApplication"/>
          <w:lang w:val="ru-RU"/>
        </w:rPr>
        <w:t>тия моих профессиональных знаний и умений; использования в рамках моего участия в проводимых мероприятиях и проектах.</w:t>
      </w:r>
    </w:p>
    <w:p w14:paraId="045F55A0" w14:textId="77777777" w:rsidR="003B44EA" w:rsidRPr="00BB19F1" w:rsidRDefault="00BB19F1">
      <w:pPr>
        <w:pStyle w:val="paragraphApplication"/>
        <w:rPr>
          <w:lang w:val="ru-RU"/>
        </w:rPr>
      </w:pPr>
      <w:r w:rsidRPr="00BB19F1">
        <w:rPr>
          <w:rStyle w:val="fontStyleApplication"/>
          <w:lang w:val="ru-RU"/>
        </w:rPr>
        <w:t>Настоящее согласие действует со дня его подписания до дня отзыва в письменной форме.</w:t>
      </w:r>
    </w:p>
    <w:p w14:paraId="58648409" w14:textId="77777777" w:rsidR="003B44EA" w:rsidRPr="00BB19F1" w:rsidRDefault="00BB19F1">
      <w:pPr>
        <w:pStyle w:val="paragraphApplication"/>
        <w:rPr>
          <w:lang w:val="ru-RU"/>
        </w:rPr>
      </w:pPr>
      <w:r w:rsidRPr="00BB19F1">
        <w:rPr>
          <w:rStyle w:val="fontStyleApplication"/>
          <w:lang w:val="ru-RU"/>
        </w:rPr>
        <w:t>Мне разъяснено, что в случае неправомерного использов</w:t>
      </w:r>
      <w:r w:rsidRPr="00BB19F1">
        <w:rPr>
          <w:rStyle w:val="fontStyleApplication"/>
          <w:lang w:val="ru-RU"/>
        </w:rPr>
        <w:t>ания предоставленных данных, согласие отзывается письменным заявлением, а неправомерные действия обжалуются в соответствии с законодательством Российской Федерации.</w:t>
      </w:r>
    </w:p>
    <w:p w14:paraId="232A2DDB" w14:textId="77777777" w:rsidR="003B44EA" w:rsidRPr="00BB19F1" w:rsidRDefault="003B44EA">
      <w:pPr>
        <w:rPr>
          <w:lang w:val="ru-RU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"/>
        <w:gridCol w:w="482"/>
        <w:gridCol w:w="130"/>
        <w:gridCol w:w="1925"/>
        <w:gridCol w:w="193"/>
        <w:gridCol w:w="771"/>
        <w:gridCol w:w="199"/>
        <w:gridCol w:w="193"/>
        <w:gridCol w:w="2435"/>
        <w:gridCol w:w="99"/>
        <w:gridCol w:w="2457"/>
      </w:tblGrid>
      <w:tr w:rsidR="003B44EA" w14:paraId="43B0308B" w14:textId="77777777">
        <w:tblPrEx>
          <w:tblCellMar>
            <w:top w:w="0" w:type="dxa"/>
            <w:bottom w:w="0" w:type="dxa"/>
          </w:tblCellMar>
        </w:tblPrEx>
        <w:tc>
          <w:tcPr>
            <w:tcW w:w="100" w:type="dxa"/>
          </w:tcPr>
          <w:p w14:paraId="242DE335" w14:textId="77777777" w:rsidR="003B44EA" w:rsidRDefault="00BB19F1">
            <w:pPr>
              <w:spacing w:after="0"/>
              <w:jc w:val="center"/>
            </w:pPr>
            <w:r>
              <w:t>«</w:t>
            </w:r>
          </w:p>
        </w:tc>
        <w:tc>
          <w:tcPr>
            <w:tcW w:w="500" w:type="dxa"/>
            <w:tcBorders>
              <w:bottom w:val="single" w:sz="5" w:space="0" w:color="000000"/>
            </w:tcBorders>
          </w:tcPr>
          <w:p w14:paraId="0F722805" w14:textId="77777777" w:rsidR="003B44EA" w:rsidRDefault="003B44EA">
            <w:pPr>
              <w:spacing w:after="0"/>
              <w:jc w:val="center"/>
            </w:pPr>
          </w:p>
        </w:tc>
        <w:tc>
          <w:tcPr>
            <w:tcW w:w="100" w:type="dxa"/>
          </w:tcPr>
          <w:p w14:paraId="29761166" w14:textId="77777777" w:rsidR="003B44EA" w:rsidRDefault="00BB19F1">
            <w:pPr>
              <w:spacing w:after="0"/>
              <w:jc w:val="center"/>
            </w:pPr>
            <w:r>
              <w:t>»</w:t>
            </w:r>
          </w:p>
        </w:tc>
        <w:tc>
          <w:tcPr>
            <w:tcW w:w="2000" w:type="dxa"/>
            <w:tcBorders>
              <w:bottom w:val="single" w:sz="5" w:space="0" w:color="000000"/>
            </w:tcBorders>
          </w:tcPr>
          <w:p w14:paraId="318637C5" w14:textId="77777777" w:rsidR="003B44EA" w:rsidRDefault="003B44EA">
            <w:pPr>
              <w:spacing w:after="0"/>
              <w:jc w:val="center"/>
            </w:pPr>
          </w:p>
        </w:tc>
        <w:tc>
          <w:tcPr>
            <w:tcW w:w="200" w:type="dxa"/>
          </w:tcPr>
          <w:p w14:paraId="05163F83" w14:textId="77777777" w:rsidR="003B44EA" w:rsidRDefault="003B44EA">
            <w:pPr>
              <w:spacing w:after="0"/>
              <w:jc w:val="center"/>
            </w:pPr>
          </w:p>
        </w:tc>
        <w:tc>
          <w:tcPr>
            <w:tcW w:w="800" w:type="dxa"/>
            <w:tcBorders>
              <w:bottom w:val="single" w:sz="5" w:space="0" w:color="000000"/>
            </w:tcBorders>
          </w:tcPr>
          <w:p w14:paraId="418F27E2" w14:textId="77777777" w:rsidR="003B44EA" w:rsidRDefault="003B44EA">
            <w:pPr>
              <w:spacing w:after="0"/>
              <w:jc w:val="center"/>
            </w:pPr>
          </w:p>
        </w:tc>
        <w:tc>
          <w:tcPr>
            <w:tcW w:w="200" w:type="dxa"/>
          </w:tcPr>
          <w:p w14:paraId="2BF9D1C9" w14:textId="77777777" w:rsidR="003B44EA" w:rsidRDefault="00BB19F1">
            <w:pPr>
              <w:spacing w:after="0"/>
              <w:jc w:val="center"/>
            </w:pPr>
            <w:r>
              <w:t>г.</w:t>
            </w:r>
          </w:p>
        </w:tc>
        <w:tc>
          <w:tcPr>
            <w:tcW w:w="200" w:type="dxa"/>
          </w:tcPr>
          <w:p w14:paraId="29F1C6D7" w14:textId="77777777" w:rsidR="003B44EA" w:rsidRDefault="003B44EA">
            <w:pPr>
              <w:spacing w:after="0"/>
              <w:jc w:val="center"/>
            </w:pPr>
          </w:p>
        </w:tc>
        <w:tc>
          <w:tcPr>
            <w:tcW w:w="2500" w:type="dxa"/>
            <w:tcBorders>
              <w:bottom w:val="single" w:sz="5" w:space="0" w:color="000000"/>
            </w:tcBorders>
          </w:tcPr>
          <w:p w14:paraId="3B65F023" w14:textId="77777777" w:rsidR="003B44EA" w:rsidRDefault="003B44EA">
            <w:pPr>
              <w:spacing w:after="0"/>
              <w:jc w:val="center"/>
            </w:pPr>
          </w:p>
        </w:tc>
        <w:tc>
          <w:tcPr>
            <w:tcW w:w="100" w:type="dxa"/>
          </w:tcPr>
          <w:p w14:paraId="50BA33DF" w14:textId="77777777" w:rsidR="003B44EA" w:rsidRDefault="00BB19F1">
            <w:pPr>
              <w:spacing w:after="0"/>
              <w:jc w:val="center"/>
            </w:pPr>
            <w:r>
              <w:t>/</w:t>
            </w:r>
          </w:p>
        </w:tc>
        <w:tc>
          <w:tcPr>
            <w:tcW w:w="2500" w:type="dxa"/>
            <w:tcBorders>
              <w:bottom w:val="single" w:sz="5" w:space="0" w:color="000000"/>
            </w:tcBorders>
          </w:tcPr>
          <w:p w14:paraId="1264E4F4" w14:textId="77777777" w:rsidR="003B44EA" w:rsidRDefault="003B44EA">
            <w:pPr>
              <w:spacing w:after="0"/>
              <w:jc w:val="center"/>
            </w:pPr>
          </w:p>
        </w:tc>
      </w:tr>
      <w:tr w:rsidR="003B44EA" w:rsidRPr="00BB19F1" w14:paraId="18EC94B2" w14:textId="77777777">
        <w:tblPrEx>
          <w:tblCellMar>
            <w:top w:w="0" w:type="dxa"/>
            <w:bottom w:w="0" w:type="dxa"/>
          </w:tblCellMar>
        </w:tblPrEx>
        <w:tc>
          <w:tcPr>
            <w:tcW w:w="100" w:type="dxa"/>
          </w:tcPr>
          <w:p w14:paraId="59431E69" w14:textId="77777777" w:rsidR="003B44EA" w:rsidRDefault="003B44EA">
            <w:pPr>
              <w:spacing w:after="0"/>
              <w:jc w:val="center"/>
            </w:pPr>
          </w:p>
        </w:tc>
        <w:tc>
          <w:tcPr>
            <w:tcW w:w="500" w:type="dxa"/>
          </w:tcPr>
          <w:p w14:paraId="7EF27AC8" w14:textId="77777777" w:rsidR="003B44EA" w:rsidRDefault="003B44EA">
            <w:pPr>
              <w:spacing w:after="0"/>
              <w:jc w:val="center"/>
            </w:pPr>
          </w:p>
        </w:tc>
        <w:tc>
          <w:tcPr>
            <w:tcW w:w="100" w:type="dxa"/>
          </w:tcPr>
          <w:p w14:paraId="375D464A" w14:textId="77777777" w:rsidR="003B44EA" w:rsidRDefault="003B44EA">
            <w:pPr>
              <w:spacing w:after="0"/>
              <w:jc w:val="center"/>
            </w:pPr>
          </w:p>
        </w:tc>
        <w:tc>
          <w:tcPr>
            <w:tcW w:w="2000" w:type="dxa"/>
          </w:tcPr>
          <w:p w14:paraId="105E53A3" w14:textId="77777777" w:rsidR="003B44EA" w:rsidRDefault="003B44EA">
            <w:pPr>
              <w:spacing w:after="0"/>
              <w:jc w:val="center"/>
            </w:pPr>
          </w:p>
        </w:tc>
        <w:tc>
          <w:tcPr>
            <w:tcW w:w="200" w:type="dxa"/>
          </w:tcPr>
          <w:p w14:paraId="0DBB4406" w14:textId="77777777" w:rsidR="003B44EA" w:rsidRDefault="003B44EA">
            <w:pPr>
              <w:spacing w:after="0"/>
              <w:jc w:val="center"/>
            </w:pPr>
          </w:p>
        </w:tc>
        <w:tc>
          <w:tcPr>
            <w:tcW w:w="800" w:type="dxa"/>
          </w:tcPr>
          <w:p w14:paraId="642D494F" w14:textId="77777777" w:rsidR="003B44EA" w:rsidRDefault="003B44EA">
            <w:pPr>
              <w:spacing w:after="0"/>
              <w:jc w:val="center"/>
            </w:pPr>
          </w:p>
        </w:tc>
        <w:tc>
          <w:tcPr>
            <w:tcW w:w="200" w:type="dxa"/>
          </w:tcPr>
          <w:p w14:paraId="38623F34" w14:textId="77777777" w:rsidR="003B44EA" w:rsidRDefault="003B44EA">
            <w:pPr>
              <w:spacing w:after="0"/>
              <w:jc w:val="center"/>
            </w:pPr>
          </w:p>
        </w:tc>
        <w:tc>
          <w:tcPr>
            <w:tcW w:w="200" w:type="dxa"/>
          </w:tcPr>
          <w:p w14:paraId="2C1F9020" w14:textId="77777777" w:rsidR="003B44EA" w:rsidRDefault="003B44EA">
            <w:pPr>
              <w:spacing w:after="0"/>
              <w:jc w:val="center"/>
            </w:pPr>
          </w:p>
        </w:tc>
        <w:tc>
          <w:tcPr>
            <w:tcW w:w="2500" w:type="dxa"/>
          </w:tcPr>
          <w:p w14:paraId="51E8D41F" w14:textId="77777777" w:rsidR="003B44EA" w:rsidRDefault="00BB19F1">
            <w:pPr>
              <w:spacing w:after="0"/>
              <w:jc w:val="center"/>
            </w:pPr>
            <w:proofErr w:type="spellStart"/>
            <w:r>
              <w:t>подпись</w:t>
            </w:r>
            <w:proofErr w:type="spellEnd"/>
          </w:p>
        </w:tc>
        <w:tc>
          <w:tcPr>
            <w:tcW w:w="100" w:type="dxa"/>
          </w:tcPr>
          <w:p w14:paraId="6C1E8173" w14:textId="77777777" w:rsidR="003B44EA" w:rsidRDefault="00BB19F1">
            <w:pPr>
              <w:spacing w:after="0"/>
              <w:jc w:val="center"/>
            </w:pPr>
            <w:r>
              <w:t>/</w:t>
            </w:r>
          </w:p>
        </w:tc>
        <w:tc>
          <w:tcPr>
            <w:tcW w:w="2500" w:type="dxa"/>
          </w:tcPr>
          <w:p w14:paraId="695910F6" w14:textId="77777777" w:rsidR="003B44EA" w:rsidRPr="00BB19F1" w:rsidRDefault="00BB19F1">
            <w:pPr>
              <w:spacing w:after="0"/>
              <w:jc w:val="center"/>
              <w:rPr>
                <w:lang w:val="ru-RU"/>
              </w:rPr>
            </w:pPr>
            <w:r w:rsidRPr="00BB19F1">
              <w:rPr>
                <w:lang w:val="ru-RU"/>
              </w:rPr>
              <w:t xml:space="preserve">Ф.И.О. субъекта </w:t>
            </w:r>
            <w:r w:rsidRPr="00BB19F1">
              <w:rPr>
                <w:lang w:val="ru-RU"/>
              </w:rPr>
              <w:lastRenderedPageBreak/>
              <w:t>персональных данных</w:t>
            </w:r>
          </w:p>
        </w:tc>
      </w:tr>
    </w:tbl>
    <w:p w14:paraId="471136A6" w14:textId="134B08D6" w:rsidR="003B44EA" w:rsidRPr="00BB19F1" w:rsidRDefault="003B44EA">
      <w:pPr>
        <w:rPr>
          <w:lang w:val="ru-RU"/>
        </w:rPr>
      </w:pPr>
      <w:bookmarkStart w:id="0" w:name="_GoBack"/>
      <w:bookmarkEnd w:id="0"/>
    </w:p>
    <w:sectPr w:rsidR="003B44EA" w:rsidRPr="00BB19F1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EA"/>
    <w:rsid w:val="003B44EA"/>
    <w:rsid w:val="00BB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AB649"/>
  <w15:docId w15:val="{83B9722C-FCA0-4372-9AD7-8FC1809E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T Astra Serif" w:eastAsia="PT Astra Serif" w:hAnsi="PT Astra Serif" w:cs="PT Astra Serif"/>
        <w:sz w:val="22"/>
        <w:szCs w:val="22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customStyle="1" w:styleId="paragraphIntro">
    <w:name w:val="paragraphIntro"/>
    <w:basedOn w:val="a"/>
    <w:pPr>
      <w:pBdr>
        <w:top w:val="single" w:sz="5" w:space="0" w:color="000000"/>
      </w:pBdr>
      <w:spacing w:after="0"/>
      <w:ind w:left="4500"/>
      <w:jc w:val="center"/>
    </w:pPr>
  </w:style>
  <w:style w:type="character" w:customStyle="1" w:styleId="fontStyleInsert">
    <w:name w:val="fontStyleInsert"/>
    <w:rPr>
      <w:i/>
      <w:iCs/>
      <w:color w:val="3D3D3D"/>
    </w:rPr>
  </w:style>
  <w:style w:type="character" w:customStyle="1" w:styleId="fontStyleNormal">
    <w:name w:val="fontStyleNormal"/>
    <w:rPr>
      <w:color w:val="000000"/>
    </w:rPr>
  </w:style>
  <w:style w:type="paragraph" w:customStyle="1" w:styleId="paragraphApplication">
    <w:name w:val="paragraphApplication"/>
    <w:basedOn w:val="a"/>
    <w:pPr>
      <w:spacing w:after="0"/>
      <w:ind w:firstLine="400"/>
    </w:pPr>
  </w:style>
  <w:style w:type="character" w:customStyle="1" w:styleId="fontStyleApplication">
    <w:name w:val="fontStyleApplication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823</Words>
  <Characters>4696</Characters>
  <Application>Microsoft Office Word</Application>
  <DocSecurity>0</DocSecurity>
  <Lines>39</Lines>
  <Paragraphs>11</Paragraphs>
  <ScaleCrop>false</ScaleCrop>
  <Manager/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Кадырова</dc:creator>
  <cp:keywords/>
  <dc:description/>
  <cp:lastModifiedBy>Лилия Кадырова</cp:lastModifiedBy>
  <cp:revision>2</cp:revision>
  <dcterms:created xsi:type="dcterms:W3CDTF">2023-08-07T06:58:00Z</dcterms:created>
  <dcterms:modified xsi:type="dcterms:W3CDTF">2023-08-07T06:58:00Z</dcterms:modified>
  <cp:category/>
</cp:coreProperties>
</file>